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A69B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342E67B1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734CD3E7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656A469E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3924056C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35F0DAE6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740A7B26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51235997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5430C833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6E7D3E44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55CAAC90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5B4B05E0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682D3BFD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2A633C0B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3C033163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618A7010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16FA127F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12A44F35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447F5927" w14:textId="77777777" w:rsidR="006052FD" w:rsidRPr="00AF6D3C" w:rsidRDefault="006052FD" w:rsidP="006052FD">
      <w:pPr>
        <w:jc w:val="center"/>
        <w:rPr>
          <w:b/>
          <w:i/>
          <w:sz w:val="26"/>
          <w:u w:val="single"/>
          <w:lang w:val="ro-RO"/>
        </w:rPr>
      </w:pPr>
    </w:p>
    <w:p w14:paraId="648C1025" w14:textId="77777777" w:rsidR="006052FD" w:rsidRPr="00AF6D3C" w:rsidRDefault="006052FD" w:rsidP="006052FD">
      <w:pPr>
        <w:spacing w:line="360" w:lineRule="auto"/>
        <w:jc w:val="center"/>
        <w:rPr>
          <w:b/>
          <w:i/>
          <w:sz w:val="26"/>
          <w:u w:val="single"/>
          <w:lang w:val="ro-RO"/>
        </w:rPr>
      </w:pPr>
    </w:p>
    <w:p w14:paraId="6C54599E" w14:textId="77777777" w:rsidR="006052FD" w:rsidRPr="00AF6D3C" w:rsidRDefault="006052FD" w:rsidP="006052FD">
      <w:pPr>
        <w:spacing w:line="360" w:lineRule="auto"/>
        <w:jc w:val="center"/>
        <w:rPr>
          <w:b/>
          <w:i/>
          <w:sz w:val="26"/>
          <w:u w:val="single"/>
          <w:lang w:val="ro-RO"/>
        </w:rPr>
      </w:pPr>
    </w:p>
    <w:p w14:paraId="7AFEFE1A" w14:textId="77777777" w:rsidR="006052FD" w:rsidRPr="00AF6D3C" w:rsidRDefault="006052FD" w:rsidP="006052FD">
      <w:pPr>
        <w:spacing w:line="360" w:lineRule="auto"/>
        <w:jc w:val="center"/>
        <w:rPr>
          <w:b/>
          <w:iCs/>
          <w:sz w:val="26"/>
          <w:lang w:val="ro-RO"/>
        </w:rPr>
      </w:pPr>
      <w:r w:rsidRPr="00AF6D3C">
        <w:rPr>
          <w:b/>
          <w:iCs/>
          <w:sz w:val="26"/>
          <w:lang w:val="ro-RO"/>
        </w:rPr>
        <w:t>PARTEA  I  -   MEMORIU  TEHNIC</w:t>
      </w:r>
    </w:p>
    <w:p w14:paraId="23672774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761584B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C851633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18B1A461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1FBEED5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69065A29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33BDCF9B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13D238B1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2D58771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54B9A2D0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0A7D835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21E6781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1375C29E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27B7D987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5320D760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2DF354B8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6B05DE53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5B2EFAEE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345D6224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D8AC535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FBC830E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DFC9338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2DA88ABC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35DF1B66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B2AEE5F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90795F1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31019D0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AB4ED05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19F5BF05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3ADF35E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35E1ABD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C34AA57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5B7791BD" w14:textId="77777777" w:rsidR="006052FD" w:rsidRPr="00AF6D3C" w:rsidRDefault="006052FD" w:rsidP="006052FD">
      <w:pPr>
        <w:spacing w:line="360" w:lineRule="auto"/>
        <w:ind w:left="142"/>
        <w:jc w:val="both"/>
        <w:rPr>
          <w:sz w:val="28"/>
          <w:szCs w:val="28"/>
        </w:rPr>
      </w:pPr>
      <w:r w:rsidRPr="00AF6D3C">
        <w:rPr>
          <w:sz w:val="28"/>
          <w:szCs w:val="28"/>
        </w:rPr>
        <w:t xml:space="preserve">0.  INTRODUCERE. ELEMENTE DEFINITORII </w:t>
      </w:r>
      <w:smartTag w:uri="urn:schemas-microsoft-com:office:smarttags" w:element="stockticker">
        <w:r w:rsidRPr="00AF6D3C">
          <w:rPr>
            <w:sz w:val="28"/>
            <w:szCs w:val="28"/>
          </w:rPr>
          <w:t>ALE</w:t>
        </w:r>
      </w:smartTag>
      <w:r w:rsidRPr="00AF6D3C">
        <w:rPr>
          <w:sz w:val="28"/>
          <w:szCs w:val="28"/>
        </w:rPr>
        <w:t xml:space="preserve"> PROIECTULUI</w:t>
      </w:r>
    </w:p>
    <w:p w14:paraId="151EDA1A" w14:textId="77777777" w:rsidR="006052FD" w:rsidRPr="00AF6D3C" w:rsidRDefault="006052FD" w:rsidP="006052FD">
      <w:pPr>
        <w:spacing w:line="360" w:lineRule="auto"/>
        <w:ind w:left="142"/>
        <w:jc w:val="both"/>
        <w:rPr>
          <w:sz w:val="28"/>
          <w:szCs w:val="28"/>
          <w:lang w:val="ro-RO"/>
        </w:rPr>
      </w:pPr>
      <w:r w:rsidRPr="00AF6D3C">
        <w:rPr>
          <w:sz w:val="28"/>
          <w:szCs w:val="28"/>
          <w:lang w:val="ro-RO"/>
        </w:rPr>
        <w:t>1. SITUAŢIA TERITORIAL-ADMINISTRATIVĂ</w:t>
      </w:r>
    </w:p>
    <w:p w14:paraId="5BA1D423" w14:textId="77777777" w:rsidR="006052FD" w:rsidRPr="00AF6D3C" w:rsidRDefault="006052FD" w:rsidP="006052FD">
      <w:pPr>
        <w:spacing w:line="360" w:lineRule="auto"/>
        <w:ind w:left="142"/>
        <w:jc w:val="both"/>
        <w:rPr>
          <w:sz w:val="28"/>
          <w:szCs w:val="28"/>
          <w:lang w:val="ro-RO"/>
        </w:rPr>
      </w:pPr>
      <w:r w:rsidRPr="00AF6D3C">
        <w:rPr>
          <w:sz w:val="28"/>
          <w:szCs w:val="28"/>
          <w:lang w:val="ro-RO"/>
        </w:rPr>
        <w:t>2. ORGANIZAREA TERITORIULUI</w:t>
      </w:r>
      <w:r w:rsidRPr="00AF6D3C">
        <w:rPr>
          <w:sz w:val="28"/>
          <w:szCs w:val="28"/>
          <w:lang w:val="ro-RO"/>
        </w:rPr>
        <w:tab/>
      </w:r>
    </w:p>
    <w:p w14:paraId="6A54217F" w14:textId="77777777" w:rsidR="006052FD" w:rsidRPr="00AF6D3C" w:rsidRDefault="006052FD" w:rsidP="006052FD">
      <w:pPr>
        <w:spacing w:line="360" w:lineRule="auto"/>
        <w:ind w:left="142"/>
        <w:jc w:val="both"/>
        <w:rPr>
          <w:sz w:val="28"/>
          <w:szCs w:val="28"/>
          <w:lang w:val="ro-RO"/>
        </w:rPr>
      </w:pPr>
      <w:r w:rsidRPr="00AF6D3C">
        <w:rPr>
          <w:sz w:val="28"/>
          <w:szCs w:val="28"/>
          <w:lang w:val="ro-RO"/>
        </w:rPr>
        <w:t xml:space="preserve">3. GOSPODĂRIREA </w:t>
      </w:r>
      <w:smartTag w:uri="urn:schemas-microsoft-com:office:smarttags" w:element="stockticker">
        <w:r w:rsidRPr="00AF6D3C">
          <w:rPr>
            <w:sz w:val="28"/>
            <w:szCs w:val="28"/>
            <w:lang w:val="ro-RO"/>
          </w:rPr>
          <w:t>DIN</w:t>
        </w:r>
      </w:smartTag>
      <w:r w:rsidRPr="00AF6D3C">
        <w:rPr>
          <w:sz w:val="28"/>
          <w:szCs w:val="28"/>
          <w:lang w:val="ro-RO"/>
        </w:rPr>
        <w:t xml:space="preserve"> TRECUT A PĂDURILOR</w:t>
      </w:r>
      <w:r w:rsidRPr="00AF6D3C">
        <w:rPr>
          <w:sz w:val="28"/>
          <w:szCs w:val="28"/>
          <w:lang w:val="ro-RO"/>
        </w:rPr>
        <w:tab/>
      </w:r>
    </w:p>
    <w:p w14:paraId="3895FCB9" w14:textId="77777777" w:rsidR="006052FD" w:rsidRPr="00AF6D3C" w:rsidRDefault="006052FD" w:rsidP="006052FD">
      <w:pPr>
        <w:spacing w:line="360" w:lineRule="auto"/>
        <w:ind w:left="142"/>
        <w:jc w:val="both"/>
        <w:rPr>
          <w:sz w:val="28"/>
          <w:szCs w:val="28"/>
          <w:lang w:val="ro-RO"/>
        </w:rPr>
      </w:pPr>
      <w:r w:rsidRPr="00AF6D3C">
        <w:rPr>
          <w:sz w:val="28"/>
          <w:szCs w:val="28"/>
          <w:lang w:val="ro-RO"/>
        </w:rPr>
        <w:t xml:space="preserve">4. STUDIUL STAŢIUNII ŞI AL VEGETAŢIEI </w:t>
      </w:r>
      <w:r w:rsidRPr="00AF6D3C">
        <w:rPr>
          <w:sz w:val="28"/>
          <w:szCs w:val="28"/>
          <w:lang w:val="ro-RO"/>
        </w:rPr>
        <w:tab/>
      </w:r>
    </w:p>
    <w:p w14:paraId="6D0D1B26" w14:textId="3C064C9C" w:rsidR="006052FD" w:rsidRPr="00AF6D3C" w:rsidRDefault="006052FD" w:rsidP="006052FD">
      <w:pPr>
        <w:pStyle w:val="TOC2"/>
        <w:spacing w:line="360" w:lineRule="auto"/>
        <w:ind w:left="142"/>
        <w:jc w:val="both"/>
        <w:rPr>
          <w:b w:val="0"/>
          <w:bCs/>
          <w:sz w:val="28"/>
          <w:szCs w:val="28"/>
          <w:lang w:val="ro-RO"/>
        </w:rPr>
      </w:pPr>
      <w:r w:rsidRPr="00AF6D3C">
        <w:rPr>
          <w:b w:val="0"/>
          <w:bCs/>
          <w:sz w:val="28"/>
          <w:szCs w:val="28"/>
          <w:lang w:val="ro-RO"/>
        </w:rPr>
        <w:t xml:space="preserve">5. STABILIREA FUNCŢIILOR SOCIAL – ECONOMICE ALE PĂDURII </w:t>
      </w:r>
      <w:r w:rsidR="00EA71D0">
        <w:rPr>
          <w:b w:val="0"/>
          <w:bCs/>
          <w:sz w:val="28"/>
          <w:szCs w:val="28"/>
          <w:lang w:val="ro-RO"/>
        </w:rPr>
        <w:t>ȘI A BAZELOR DE AMENAJARE</w:t>
      </w:r>
    </w:p>
    <w:p w14:paraId="2AD767C2" w14:textId="77777777" w:rsidR="006052FD" w:rsidRPr="00AF6D3C" w:rsidRDefault="006052FD" w:rsidP="006052FD">
      <w:pPr>
        <w:pStyle w:val="TOC2"/>
        <w:spacing w:line="360" w:lineRule="auto"/>
        <w:ind w:left="142"/>
        <w:jc w:val="both"/>
        <w:rPr>
          <w:b w:val="0"/>
          <w:bCs/>
          <w:sz w:val="28"/>
          <w:szCs w:val="28"/>
          <w:lang w:val="ro-RO"/>
        </w:rPr>
      </w:pPr>
      <w:r w:rsidRPr="00AF6D3C">
        <w:rPr>
          <w:b w:val="0"/>
          <w:bCs/>
          <w:sz w:val="28"/>
          <w:szCs w:val="28"/>
          <w:lang w:val="ro-RO"/>
        </w:rPr>
        <w:t>6. REGLEMENTAREA PROCESULUI DE PRODUCŢIE LEMNOASĂ ŞI MĂSURI DE GOSPODĂRIRE A ARBORETELOR CU FUNCŢII SPECIALE DE PRO</w:t>
      </w:r>
      <w:r w:rsidR="00144458">
        <w:rPr>
          <w:b w:val="0"/>
          <w:bCs/>
          <w:sz w:val="28"/>
          <w:szCs w:val="28"/>
          <w:lang w:val="ro-RO"/>
        </w:rPr>
        <w:t>TECȚIE</w:t>
      </w:r>
      <w:r w:rsidRPr="00AF6D3C">
        <w:rPr>
          <w:b w:val="0"/>
          <w:bCs/>
          <w:sz w:val="28"/>
          <w:szCs w:val="28"/>
          <w:lang w:val="ro-RO"/>
        </w:rPr>
        <w:t xml:space="preserve">  </w:t>
      </w:r>
    </w:p>
    <w:p w14:paraId="24B44722" w14:textId="77777777" w:rsidR="006052FD" w:rsidRPr="00AF6D3C" w:rsidRDefault="006052FD" w:rsidP="006052FD">
      <w:pPr>
        <w:pStyle w:val="TOC2"/>
        <w:spacing w:line="360" w:lineRule="auto"/>
        <w:ind w:left="142"/>
        <w:jc w:val="both"/>
        <w:rPr>
          <w:b w:val="0"/>
          <w:bCs/>
          <w:sz w:val="28"/>
          <w:szCs w:val="28"/>
          <w:lang w:val="ro-RO"/>
        </w:rPr>
      </w:pPr>
      <w:r w:rsidRPr="00AF6D3C">
        <w:rPr>
          <w:b w:val="0"/>
          <w:bCs/>
          <w:sz w:val="28"/>
          <w:szCs w:val="28"/>
          <w:lang w:val="ro-RO"/>
        </w:rPr>
        <w:t xml:space="preserve">7. VALORIFICAREA SUPERIOARĂ A ALTOR PRODUSE </w:t>
      </w:r>
      <w:smartTag w:uri="urn:schemas-microsoft-com:office:smarttags" w:element="stockticker">
        <w:r w:rsidRPr="00AF6D3C">
          <w:rPr>
            <w:b w:val="0"/>
            <w:bCs/>
            <w:sz w:val="28"/>
            <w:szCs w:val="28"/>
            <w:lang w:val="ro-RO"/>
          </w:rPr>
          <w:t>ALE</w:t>
        </w:r>
      </w:smartTag>
      <w:r w:rsidRPr="00AF6D3C">
        <w:rPr>
          <w:b w:val="0"/>
          <w:bCs/>
          <w:sz w:val="28"/>
          <w:szCs w:val="28"/>
          <w:lang w:val="ro-RO"/>
        </w:rPr>
        <w:t xml:space="preserve"> FONDULUI FORESTIER ÎN AFARA LEMNULUI</w:t>
      </w:r>
    </w:p>
    <w:p w14:paraId="3319AC08" w14:textId="4FF9E4E4" w:rsidR="006052FD" w:rsidRPr="00AF6D3C" w:rsidRDefault="006052FD" w:rsidP="006052FD">
      <w:pPr>
        <w:spacing w:line="360" w:lineRule="auto"/>
        <w:ind w:left="142"/>
        <w:jc w:val="both"/>
        <w:rPr>
          <w:bCs/>
          <w:sz w:val="28"/>
          <w:szCs w:val="28"/>
          <w:lang w:val="ro-RO"/>
        </w:rPr>
      </w:pPr>
      <w:r w:rsidRPr="00AF6D3C">
        <w:rPr>
          <w:bCs/>
          <w:sz w:val="28"/>
          <w:szCs w:val="28"/>
          <w:lang w:val="ro-RO"/>
        </w:rPr>
        <w:t xml:space="preserve">8. PROTECŢIA FONDULUI FORESTIER </w:t>
      </w:r>
      <w:r w:rsidR="00EA71D0">
        <w:rPr>
          <w:bCs/>
          <w:sz w:val="28"/>
          <w:szCs w:val="28"/>
          <w:lang w:val="ro-RO"/>
        </w:rPr>
        <w:t>ÎN CONTEXTUL SCHIMBĂRILOR CLIMATICE</w:t>
      </w:r>
    </w:p>
    <w:p w14:paraId="7AE99016" w14:textId="77777777" w:rsidR="006052FD" w:rsidRPr="00AF6D3C" w:rsidRDefault="006052FD" w:rsidP="006052FD">
      <w:pPr>
        <w:spacing w:line="360" w:lineRule="auto"/>
        <w:ind w:left="142"/>
        <w:jc w:val="both"/>
        <w:rPr>
          <w:bCs/>
          <w:sz w:val="28"/>
          <w:szCs w:val="28"/>
          <w:lang w:val="ro-RO"/>
        </w:rPr>
      </w:pPr>
      <w:r w:rsidRPr="00AF6D3C">
        <w:rPr>
          <w:bCs/>
          <w:sz w:val="28"/>
          <w:szCs w:val="28"/>
          <w:lang w:val="ro-RO"/>
        </w:rPr>
        <w:t>9. CONSERVAREA ȘI AMELIORAREA BIODIVERSITĂŢII</w:t>
      </w:r>
    </w:p>
    <w:p w14:paraId="399B7720" w14:textId="446DB654" w:rsidR="006052FD" w:rsidRPr="00AF6D3C" w:rsidRDefault="006052FD" w:rsidP="00EA71D0">
      <w:pPr>
        <w:pStyle w:val="TOC2"/>
        <w:spacing w:line="360" w:lineRule="auto"/>
        <w:ind w:left="0"/>
        <w:jc w:val="both"/>
        <w:rPr>
          <w:b w:val="0"/>
        </w:rPr>
      </w:pPr>
      <w:r w:rsidRPr="00AF6D3C">
        <w:rPr>
          <w:b w:val="0"/>
          <w:bCs/>
          <w:sz w:val="28"/>
          <w:szCs w:val="28"/>
          <w:lang w:val="ro-RO"/>
        </w:rPr>
        <w:t>10. INSTALAŢII DE TRANSPORT</w:t>
      </w:r>
      <w:r w:rsidRPr="00AF6D3C">
        <w:rPr>
          <w:b w:val="0"/>
        </w:rPr>
        <w:t xml:space="preserve"> ŞI CONSTRUCŢII </w:t>
      </w:r>
      <w:r w:rsidR="00EA71D0">
        <w:rPr>
          <w:b w:val="0"/>
        </w:rPr>
        <w:t>FORESTIERE</w:t>
      </w:r>
    </w:p>
    <w:p w14:paraId="3E39D88D" w14:textId="546D6E93" w:rsidR="006052FD" w:rsidRPr="00AF6D3C" w:rsidRDefault="006052FD" w:rsidP="00EA71D0">
      <w:pPr>
        <w:pStyle w:val="TOC2"/>
        <w:spacing w:line="360" w:lineRule="auto"/>
        <w:ind w:left="0"/>
        <w:jc w:val="both"/>
        <w:rPr>
          <w:bCs/>
          <w:i/>
          <w:sz w:val="28"/>
          <w:szCs w:val="28"/>
          <w:u w:val="single"/>
          <w:lang w:val="ro-RO"/>
        </w:rPr>
      </w:pPr>
      <w:r w:rsidRPr="00AF6D3C">
        <w:rPr>
          <w:b w:val="0"/>
          <w:bCs/>
          <w:sz w:val="28"/>
          <w:szCs w:val="28"/>
          <w:lang w:val="ro-RO"/>
        </w:rPr>
        <w:t xml:space="preserve">11. </w:t>
      </w:r>
      <w:r w:rsidRPr="00EA71D0">
        <w:rPr>
          <w:b w:val="0"/>
          <w:sz w:val="28"/>
          <w:szCs w:val="28"/>
          <w:lang w:val="ro-RO"/>
        </w:rPr>
        <w:t>D I V E R S E</w:t>
      </w:r>
    </w:p>
    <w:p w14:paraId="4C35723D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396C5FE8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DA827A4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070588B0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A596DB3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53D25AD8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7F4032F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772AFF6F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p w14:paraId="47962B9A" w14:textId="77777777" w:rsidR="006052FD" w:rsidRPr="00AF6D3C" w:rsidRDefault="006052FD" w:rsidP="006052FD">
      <w:pPr>
        <w:jc w:val="both"/>
        <w:rPr>
          <w:b/>
          <w:i/>
          <w:u w:val="single"/>
          <w:lang w:val="ro-RO"/>
        </w:rPr>
      </w:pPr>
    </w:p>
    <w:sectPr w:rsidR="006052FD" w:rsidRPr="00AF6D3C" w:rsidSect="00984E44">
      <w:pgSz w:w="11907" w:h="16840" w:code="9"/>
      <w:pgMar w:top="1418" w:right="851" w:bottom="964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34670"/>
    <w:multiLevelType w:val="hybridMultilevel"/>
    <w:tmpl w:val="2CAE8C96"/>
    <w:lvl w:ilvl="0" w:tplc="BC4C2C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2604D"/>
    <w:multiLevelType w:val="hybridMultilevel"/>
    <w:tmpl w:val="FBB88AC2"/>
    <w:lvl w:ilvl="0" w:tplc="3BB6084C">
      <w:start w:val="1"/>
      <w:numFmt w:val="upperLetter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" w15:restartNumberingAfterBreak="0">
    <w:nsid w:val="78245676"/>
    <w:multiLevelType w:val="hybridMultilevel"/>
    <w:tmpl w:val="B128E0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FC07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7768581">
    <w:abstractNumId w:val="1"/>
  </w:num>
  <w:num w:numId="2" w16cid:durableId="1209296400">
    <w:abstractNumId w:val="2"/>
  </w:num>
  <w:num w:numId="3" w16cid:durableId="1258829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87"/>
    <w:rsid w:val="00041562"/>
    <w:rsid w:val="00091988"/>
    <w:rsid w:val="00097835"/>
    <w:rsid w:val="000B0A6E"/>
    <w:rsid w:val="0012280E"/>
    <w:rsid w:val="00136B1C"/>
    <w:rsid w:val="00144458"/>
    <w:rsid w:val="001B44C9"/>
    <w:rsid w:val="001C1217"/>
    <w:rsid w:val="001D4439"/>
    <w:rsid w:val="001E1372"/>
    <w:rsid w:val="002317BC"/>
    <w:rsid w:val="002355F8"/>
    <w:rsid w:val="002701E9"/>
    <w:rsid w:val="002715BA"/>
    <w:rsid w:val="002919D5"/>
    <w:rsid w:val="00296B4A"/>
    <w:rsid w:val="002C5C13"/>
    <w:rsid w:val="002D6B0C"/>
    <w:rsid w:val="002E5FB8"/>
    <w:rsid w:val="003D1CFD"/>
    <w:rsid w:val="003E679E"/>
    <w:rsid w:val="00443ACB"/>
    <w:rsid w:val="004544F2"/>
    <w:rsid w:val="004641B1"/>
    <w:rsid w:val="0047399B"/>
    <w:rsid w:val="004A5328"/>
    <w:rsid w:val="004B5118"/>
    <w:rsid w:val="004C27E4"/>
    <w:rsid w:val="005130A1"/>
    <w:rsid w:val="00535FED"/>
    <w:rsid w:val="005D6E15"/>
    <w:rsid w:val="005E71A1"/>
    <w:rsid w:val="005F78A7"/>
    <w:rsid w:val="0060426B"/>
    <w:rsid w:val="006052FD"/>
    <w:rsid w:val="0062579C"/>
    <w:rsid w:val="00651EE5"/>
    <w:rsid w:val="00655E8C"/>
    <w:rsid w:val="00660F58"/>
    <w:rsid w:val="00677298"/>
    <w:rsid w:val="006840AD"/>
    <w:rsid w:val="006D2681"/>
    <w:rsid w:val="006D4233"/>
    <w:rsid w:val="006E0921"/>
    <w:rsid w:val="00756230"/>
    <w:rsid w:val="00796C01"/>
    <w:rsid w:val="007A05D8"/>
    <w:rsid w:val="007F7DD5"/>
    <w:rsid w:val="008373F0"/>
    <w:rsid w:val="00883C88"/>
    <w:rsid w:val="008A1026"/>
    <w:rsid w:val="008C0949"/>
    <w:rsid w:val="008F0FC2"/>
    <w:rsid w:val="008F4237"/>
    <w:rsid w:val="00914DC1"/>
    <w:rsid w:val="009479E8"/>
    <w:rsid w:val="00981F14"/>
    <w:rsid w:val="00984E44"/>
    <w:rsid w:val="00992915"/>
    <w:rsid w:val="009C463F"/>
    <w:rsid w:val="009C7639"/>
    <w:rsid w:val="009E4750"/>
    <w:rsid w:val="00A166AC"/>
    <w:rsid w:val="00A23B97"/>
    <w:rsid w:val="00A315BE"/>
    <w:rsid w:val="00A36057"/>
    <w:rsid w:val="00A433AC"/>
    <w:rsid w:val="00A64B32"/>
    <w:rsid w:val="00A6648D"/>
    <w:rsid w:val="00A8306C"/>
    <w:rsid w:val="00A847AF"/>
    <w:rsid w:val="00AC509A"/>
    <w:rsid w:val="00AE7783"/>
    <w:rsid w:val="00AF6D3C"/>
    <w:rsid w:val="00B13F6B"/>
    <w:rsid w:val="00B20165"/>
    <w:rsid w:val="00B56CCA"/>
    <w:rsid w:val="00B6387E"/>
    <w:rsid w:val="00B646D1"/>
    <w:rsid w:val="00B75983"/>
    <w:rsid w:val="00B84621"/>
    <w:rsid w:val="00BB4763"/>
    <w:rsid w:val="00BD5009"/>
    <w:rsid w:val="00BE2C8D"/>
    <w:rsid w:val="00C17080"/>
    <w:rsid w:val="00C17904"/>
    <w:rsid w:val="00C23DE9"/>
    <w:rsid w:val="00C65713"/>
    <w:rsid w:val="00C924A6"/>
    <w:rsid w:val="00CB16C4"/>
    <w:rsid w:val="00CE3FE0"/>
    <w:rsid w:val="00D24BA7"/>
    <w:rsid w:val="00D42787"/>
    <w:rsid w:val="00D92A55"/>
    <w:rsid w:val="00D954AB"/>
    <w:rsid w:val="00DD1271"/>
    <w:rsid w:val="00DE666D"/>
    <w:rsid w:val="00E36F80"/>
    <w:rsid w:val="00E43A91"/>
    <w:rsid w:val="00E70BE9"/>
    <w:rsid w:val="00EA71D0"/>
    <w:rsid w:val="00EB29D5"/>
    <w:rsid w:val="00F5042B"/>
    <w:rsid w:val="00F61014"/>
    <w:rsid w:val="00F62A2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4:docId w14:val="3DD512F9"/>
  <w15:chartTrackingRefBased/>
  <w15:docId w15:val="{DBE9615B-79E4-49E2-8C93-9CE04147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i/>
      <w:lang w:val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52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el1">
    <w:name w:val="Tabel1"/>
    <w:basedOn w:val="Normal"/>
    <w:pPr>
      <w:spacing w:line="240" w:lineRule="exact"/>
      <w:jc w:val="both"/>
    </w:pPr>
    <w:rPr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right" w:pos="8640"/>
      </w:tabs>
    </w:pPr>
    <w:rPr>
      <w:b/>
      <w:caps/>
      <w:sz w:val="28"/>
      <w:lang w:val="en-GB"/>
    </w:rPr>
  </w:style>
  <w:style w:type="paragraph" w:styleId="TOC2">
    <w:name w:val="toc 2"/>
    <w:basedOn w:val="Normal"/>
    <w:next w:val="Normal"/>
    <w:autoRedefine/>
    <w:semiHidden/>
    <w:pPr>
      <w:tabs>
        <w:tab w:val="right" w:pos="8640"/>
      </w:tabs>
      <w:ind w:left="238"/>
    </w:pPr>
    <w:rPr>
      <w:b/>
      <w:sz w:val="26"/>
      <w:lang w:val="en-GB"/>
    </w:rPr>
  </w:style>
  <w:style w:type="paragraph" w:styleId="TOC3">
    <w:name w:val="toc 3"/>
    <w:basedOn w:val="Normal"/>
    <w:next w:val="Normal"/>
    <w:autoRedefine/>
    <w:semiHidden/>
    <w:pPr>
      <w:tabs>
        <w:tab w:val="right" w:pos="8640"/>
      </w:tabs>
      <w:ind w:left="482"/>
    </w:pPr>
    <w:rPr>
      <w:b/>
      <w:lang w:val="en-GB"/>
    </w:rPr>
  </w:style>
  <w:style w:type="paragraph" w:styleId="TOC4">
    <w:name w:val="toc 4"/>
    <w:basedOn w:val="Normal"/>
    <w:next w:val="Normal"/>
    <w:autoRedefine/>
    <w:semiHidden/>
    <w:pPr>
      <w:tabs>
        <w:tab w:val="right" w:pos="8640"/>
      </w:tabs>
      <w:ind w:left="720"/>
    </w:pPr>
    <w:rPr>
      <w:lang w:val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">
    <w:name w:val="Body Text"/>
    <w:basedOn w:val="Normal"/>
    <w:rPr>
      <w:lang w:val="en-AU"/>
    </w:rPr>
  </w:style>
  <w:style w:type="paragraph" w:styleId="TOC5">
    <w:name w:val="toc 5"/>
    <w:basedOn w:val="Normal"/>
    <w:next w:val="Normal"/>
    <w:autoRedefine/>
    <w:semiHidden/>
    <w:pPr>
      <w:tabs>
        <w:tab w:val="right" w:pos="8640"/>
      </w:tabs>
      <w:ind w:left="960"/>
    </w:pPr>
    <w:rPr>
      <w:lang w:val="en-GB"/>
    </w:rPr>
  </w:style>
  <w:style w:type="paragraph" w:customStyle="1" w:styleId="CUPRINS3">
    <w:name w:val="CUPRINS3"/>
    <w:basedOn w:val="Normal"/>
    <w:rsid w:val="00E36F80"/>
    <w:pPr>
      <w:ind w:left="397"/>
    </w:pPr>
    <w:rPr>
      <w:b/>
      <w:lang w:val="ro-RO"/>
    </w:rPr>
  </w:style>
  <w:style w:type="character" w:customStyle="1" w:styleId="Heading4Char">
    <w:name w:val="Heading 4 Char"/>
    <w:link w:val="Heading4"/>
    <w:uiPriority w:val="9"/>
    <w:semiHidden/>
    <w:rsid w:val="006052FD"/>
    <w:rPr>
      <w:rFonts w:ascii="Calibri" w:eastAsia="Times New Roman" w:hAnsi="Calibri" w:cs="Times New Roman"/>
      <w:b/>
      <w:bCs/>
      <w:sz w:val="28"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CUPRINS</vt:lpstr>
    </vt:vector>
  </TitlesOfParts>
  <Company>bb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CUPRINS</dc:title>
  <dc:subject/>
  <dc:creator>aa</dc:creator>
  <cp:keywords/>
  <cp:lastModifiedBy>user</cp:lastModifiedBy>
  <cp:revision>2</cp:revision>
  <cp:lastPrinted>2023-09-21T11:28:00Z</cp:lastPrinted>
  <dcterms:created xsi:type="dcterms:W3CDTF">2024-03-21T06:50:00Z</dcterms:created>
  <dcterms:modified xsi:type="dcterms:W3CDTF">2024-03-21T06:50:00Z</dcterms:modified>
</cp:coreProperties>
</file>